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14B1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Calibri" w:eastAsia="Calibri" w:hAnsi="Calibri"/>
          <w:b w:val="0"/>
          <w:i w:val="0"/>
          <w:iCs w:val="0"/>
          <w:noProof/>
          <w:color w:val="auto"/>
          <w:kern w:val="2"/>
          <w:sz w:val="22"/>
          <w:szCs w:val="22"/>
          <w:lang w:eastAsia="en-US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7C24665" wp14:editId="531376E5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C9814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REPUBLIKA HRVATSKA</w:t>
      </w:r>
    </w:p>
    <w:p w14:paraId="5832FF92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DJEČJI VRTIĆ TOČKICA</w:t>
      </w:r>
    </w:p>
    <w:p w14:paraId="378368BE" w14:textId="77777777" w:rsidR="0074088C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TRNOVEC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</w: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POVJERENSTVO ZA PROVEDBU NATJEČAJA</w:t>
      </w:r>
    </w:p>
    <w:p w14:paraId="47561FA8" w14:textId="77777777" w:rsidR="0074088C" w:rsidRPr="00C27CF7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E0959AE" w14:textId="483E6B93" w:rsidR="0074088C" w:rsidRDefault="0074088C" w:rsidP="0074088C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KLASA: 112-01/26-01/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="0034595B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4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>URBROJ: 2186-29-1-01-26-</w:t>
      </w:r>
      <w:r w:rsidR="00034BD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. srpanj 2026.</w:t>
      </w:r>
    </w:p>
    <w:p w14:paraId="685F13B5" w14:textId="7DE41BAC" w:rsidR="006B5592" w:rsidRPr="0074088C" w:rsidRDefault="006B5592" w:rsidP="006B5592">
      <w:pPr>
        <w:pStyle w:val="Obinitekst"/>
        <w:rPr>
          <w:bCs/>
          <w:lang w:val="hr-HR"/>
        </w:rPr>
      </w:pPr>
      <w:r w:rsidRPr="003F3AEA">
        <w:rPr>
          <w:bCs/>
          <w:lang w:val="hr-HR"/>
        </w:rPr>
        <w:t xml:space="preserve">                                                                                     </w:t>
      </w:r>
    </w:p>
    <w:p w14:paraId="22840190" w14:textId="2C60AA86" w:rsidR="006B5592" w:rsidRPr="00911748" w:rsidRDefault="006B5592" w:rsidP="006B5592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provedenog natječajnog postupka te članka 23. Pravilnika o načinu i postupku zapošljavanja u dječjem vrtiću Točkica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za provedbu javnog natječaja na sjednici održanoj dana </w:t>
      </w:r>
      <w:r w:rsidR="0074088C">
        <w:rPr>
          <w:b w:val="0"/>
          <w:i w:val="0"/>
          <w:iCs w:val="0"/>
          <w:color w:val="auto"/>
          <w:sz w:val="22"/>
          <w:szCs w:val="22"/>
        </w:rPr>
        <w:t>31. srpnja</w:t>
      </w:r>
      <w:r>
        <w:rPr>
          <w:b w:val="0"/>
          <w:i w:val="0"/>
          <w:iCs w:val="0"/>
          <w:color w:val="auto"/>
          <w:sz w:val="22"/>
          <w:szCs w:val="22"/>
        </w:rPr>
        <w:t xml:space="preserve"> 202</w:t>
      </w:r>
      <w:r w:rsidR="00C36174">
        <w:rPr>
          <w:b w:val="0"/>
          <w:i w:val="0"/>
          <w:iCs w:val="0"/>
          <w:color w:val="auto"/>
          <w:sz w:val="22"/>
          <w:szCs w:val="22"/>
        </w:rPr>
        <w:t>6</w:t>
      </w:r>
      <w:r>
        <w:rPr>
          <w:b w:val="0"/>
          <w:i w:val="0"/>
          <w:iCs w:val="0"/>
          <w:color w:val="auto"/>
          <w:sz w:val="22"/>
          <w:szCs w:val="22"/>
        </w:rPr>
        <w:t xml:space="preserve">. </w:t>
      </w:r>
      <w:r>
        <w:rPr>
          <w:b w:val="0"/>
          <w:bCs/>
          <w:i w:val="0"/>
          <w:color w:val="auto"/>
          <w:sz w:val="22"/>
          <w:szCs w:val="22"/>
        </w:rPr>
        <w:t>godine, sastavlja i objavljuje</w:t>
      </w:r>
    </w:p>
    <w:p w14:paraId="353B593D" w14:textId="77777777" w:rsidR="003F3AEA" w:rsidRDefault="003F3AEA" w:rsidP="006B5592">
      <w:pPr>
        <w:rPr>
          <w:rFonts w:ascii="Times New Roman" w:hAnsi="Times New Roman"/>
          <w:i w:val="0"/>
          <w:color w:val="auto"/>
          <w:sz w:val="22"/>
          <w:szCs w:val="22"/>
        </w:rPr>
      </w:pPr>
    </w:p>
    <w:p w14:paraId="72A937C9" w14:textId="234A8FDB" w:rsidR="006B5592" w:rsidRPr="0074088C" w:rsidRDefault="006B5592" w:rsidP="0074088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RANG LISTU KANDIDATA</w:t>
      </w:r>
    </w:p>
    <w:p w14:paraId="34C4C9F2" w14:textId="77777777" w:rsidR="003F3AEA" w:rsidRDefault="003F3AEA" w:rsidP="006B5592">
      <w:pPr>
        <w:jc w:val="both"/>
        <w:rPr>
          <w:rFonts w:ascii="Times New Roman" w:hAnsi="Times New Roman"/>
          <w:sz w:val="20"/>
          <w:szCs w:val="20"/>
          <w:lang w:val="de-DE" w:eastAsia="x-none"/>
        </w:rPr>
      </w:pPr>
    </w:p>
    <w:p w14:paraId="60CDFD26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0"/>
          <w:szCs w:val="20"/>
        </w:rPr>
      </w:pPr>
      <w:r>
        <w:rPr>
          <w:rFonts w:ascii="Times New Roman" w:hAnsi="Times New Roman"/>
          <w:i w:val="0"/>
          <w:color w:val="auto"/>
          <w:sz w:val="20"/>
          <w:szCs w:val="20"/>
        </w:rPr>
        <w:t>I.</w:t>
      </w:r>
    </w:p>
    <w:p w14:paraId="232D1899" w14:textId="647658B5" w:rsidR="003F3AEA" w:rsidRPr="0035788B" w:rsidRDefault="006B5592" w:rsidP="006B5592">
      <w:pPr>
        <w:tabs>
          <w:tab w:val="left" w:pos="3240"/>
        </w:tabs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b w:val="0"/>
          <w:i w:val="0"/>
          <w:color w:val="auto"/>
          <w:sz w:val="22"/>
          <w:szCs w:val="22"/>
        </w:rPr>
        <w:t xml:space="preserve">             Nakon provedene  prethodne provjere znanja </w:t>
      </w:r>
      <w:r w:rsidR="0074088C">
        <w:rPr>
          <w:b w:val="0"/>
          <w:i w:val="0"/>
          <w:color w:val="auto"/>
          <w:sz w:val="22"/>
          <w:szCs w:val="22"/>
        </w:rPr>
        <w:t xml:space="preserve">pismenim </w:t>
      </w:r>
      <w:r>
        <w:rPr>
          <w:b w:val="0"/>
          <w:i w:val="0"/>
          <w:color w:val="auto"/>
          <w:sz w:val="22"/>
          <w:szCs w:val="22"/>
        </w:rPr>
        <w:t>testiranjem i intervjua</w:t>
      </w:r>
      <w:bookmarkStart w:id="0" w:name="_Hlk103680475"/>
      <w:r w:rsidR="00C36174">
        <w:rPr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u  postupku </w:t>
      </w:r>
      <w:r w:rsidR="0074088C">
        <w:rPr>
          <w:b w:val="0"/>
          <w:i w:val="0"/>
          <w:color w:val="auto"/>
          <w:sz w:val="22"/>
          <w:szCs w:val="22"/>
        </w:rPr>
        <w:t>zapošljavanja</w:t>
      </w:r>
      <w:r>
        <w:rPr>
          <w:b w:val="0"/>
          <w:i w:val="0"/>
          <w:color w:val="auto"/>
          <w:sz w:val="22"/>
          <w:szCs w:val="22"/>
        </w:rPr>
        <w:t xml:space="preserve"> </w:t>
      </w:r>
      <w:r w:rsidR="0034595B">
        <w:rPr>
          <w:b w:val="0"/>
          <w:i w:val="0"/>
          <w:color w:val="auto"/>
          <w:sz w:val="22"/>
          <w:szCs w:val="22"/>
        </w:rPr>
        <w:t>PSIHOLOGA</w:t>
      </w:r>
      <w:r w:rsidR="0074088C">
        <w:rPr>
          <w:b w:val="0"/>
          <w:i w:val="0"/>
          <w:color w:val="auto"/>
          <w:sz w:val="22"/>
          <w:szCs w:val="22"/>
        </w:rPr>
        <w:t xml:space="preserve"> u Dječjem vrtiću Točkica Trnovec </w:t>
      </w:r>
      <w:r>
        <w:rPr>
          <w:b w:val="0"/>
          <w:i w:val="0"/>
          <w:color w:val="auto"/>
          <w:sz w:val="22"/>
          <w:szCs w:val="22"/>
        </w:rPr>
        <w:t xml:space="preserve">po objavljenom </w:t>
      </w:r>
      <w:bookmarkEnd w:id="0"/>
      <w:r w:rsidR="0074088C">
        <w:rPr>
          <w:b w:val="0"/>
          <w:i w:val="0"/>
          <w:color w:val="auto"/>
          <w:sz w:val="22"/>
          <w:szCs w:val="22"/>
        </w:rPr>
        <w:t>javnom natječaju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utvrđuje rang list</w:t>
      </w:r>
      <w:r w:rsidR="0074088C">
        <w:rPr>
          <w:b w:val="0"/>
          <w:bCs/>
          <w:i w:val="0"/>
          <w:color w:val="auto"/>
          <w:sz w:val="22"/>
          <w:szCs w:val="22"/>
        </w:rPr>
        <w:t>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kandidata</w:t>
      </w:r>
      <w:r w:rsidR="0074088C">
        <w:rPr>
          <w:b w:val="0"/>
          <w:bCs/>
          <w:i w:val="0"/>
          <w:color w:val="auto"/>
          <w:sz w:val="22"/>
          <w:szCs w:val="22"/>
        </w:rPr>
        <w:t xml:space="preserve"> kako slijedi</w:t>
      </w:r>
      <w:r w:rsidRPr="003F3AEA">
        <w:rPr>
          <w:b w:val="0"/>
          <w:bCs/>
          <w:i w:val="0"/>
          <w:color w:val="auto"/>
          <w:sz w:val="22"/>
          <w:szCs w:val="22"/>
        </w:rPr>
        <w:t>:</w:t>
      </w:r>
    </w:p>
    <w:p w14:paraId="0BD49AED" w14:textId="77777777" w:rsidR="006B5592" w:rsidRDefault="006B5592" w:rsidP="006B5592">
      <w:pPr>
        <w:rPr>
          <w:rFonts w:ascii="Times New Roman" w:hAnsi="Times New Roman"/>
          <w:b w:val="0"/>
          <w:i w:val="0"/>
          <w:iCs w:val="0"/>
          <w:color w:val="auto"/>
          <w:sz w:val="18"/>
          <w:szCs w:val="18"/>
        </w:rPr>
      </w:pPr>
    </w:p>
    <w:tbl>
      <w:tblPr>
        <w:tblW w:w="6068" w:type="dxa"/>
        <w:tblInd w:w="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355"/>
        <w:gridCol w:w="1591"/>
      </w:tblGrid>
      <w:tr w:rsidR="0074088C" w14:paraId="59C29538" w14:textId="77777777" w:rsidTr="0074088C">
        <w:trPr>
          <w:trHeight w:val="268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764821ED" w14:textId="77777777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RED.BROJ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484A8B44" w14:textId="51DAD133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IME I PREZIME KANDIDATA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5DD1EECA" w14:textId="77777777" w:rsidR="0074088C" w:rsidRDefault="0074088C" w:rsidP="0057349B">
            <w:pPr>
              <w:spacing w:line="254" w:lineRule="auto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UKUPNI BROJ BODOVA</w:t>
            </w:r>
          </w:p>
        </w:tc>
      </w:tr>
      <w:tr w:rsidR="0074088C" w14:paraId="7675E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8CBFB0" w14:textId="2DBB9ACA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A27D02" w14:textId="1CF103FC" w:rsidR="0074088C" w:rsidRDefault="00FB451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LEONARDA BOSILJ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1A2E7B" w14:textId="5F6B3C64" w:rsidR="0074088C" w:rsidRDefault="00FB451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21</w:t>
            </w:r>
          </w:p>
        </w:tc>
      </w:tr>
      <w:tr w:rsidR="0074088C" w14:paraId="44A6795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34F661" w14:textId="263BE0FC" w:rsidR="0074088C" w:rsidRDefault="00FB451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DCB445" w14:textId="5A09B2B8" w:rsidR="0074088C" w:rsidRDefault="00FB451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SANJA JEŽIĆ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BF1572" w14:textId="218EA19E" w:rsidR="0074088C" w:rsidRDefault="00FB451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17</w:t>
            </w:r>
          </w:p>
        </w:tc>
      </w:tr>
    </w:tbl>
    <w:p w14:paraId="1BAD96AA" w14:textId="77777777" w:rsidR="006B5592" w:rsidRDefault="006B5592" w:rsidP="006B5592">
      <w:pPr>
        <w:rPr>
          <w:b w:val="0"/>
          <w:sz w:val="20"/>
        </w:rPr>
      </w:pPr>
      <w:r>
        <w:rPr>
          <w:b w:val="0"/>
          <w:sz w:val="20"/>
        </w:rPr>
        <w:t xml:space="preserve">                       </w:t>
      </w:r>
    </w:p>
    <w:p w14:paraId="6D79C42F" w14:textId="77777777" w:rsidR="006B5592" w:rsidRDefault="006B5592" w:rsidP="006B5592">
      <w:pPr>
        <w:jc w:val="center"/>
        <w:rPr>
          <w:b w:val="0"/>
          <w:sz w:val="20"/>
        </w:rPr>
      </w:pPr>
    </w:p>
    <w:p w14:paraId="73682367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0"/>
        </w:rPr>
        <w:t>II.</w:t>
      </w:r>
      <w:r>
        <w:rPr>
          <w:color w:val="auto"/>
          <w:sz w:val="20"/>
        </w:rPr>
        <w:t xml:space="preserve">                                     </w:t>
      </w:r>
    </w:p>
    <w:p w14:paraId="7D2308A5" w14:textId="568BA3C5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Ova Rang Lista stupa na snagu danom donošenja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 čini sastavni dio Zapisnika o provedenom testiranju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, a ista će se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objaviti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>.</w:t>
      </w:r>
    </w:p>
    <w:p w14:paraId="6D63B0A1" w14:textId="77777777" w:rsidR="0074088C" w:rsidRDefault="0074088C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4D5DC6D" w14:textId="30520B4C" w:rsidR="0074088C" w:rsidRDefault="0074088C" w:rsidP="0074088C">
      <w:pPr>
        <w:jc w:val="center"/>
        <w:rPr>
          <w:rFonts w:ascii="Times New Roman" w:hAnsi="Times New Roman"/>
          <w:bCs/>
          <w:i w:val="0"/>
          <w:color w:val="auto"/>
          <w:sz w:val="22"/>
          <w:szCs w:val="22"/>
        </w:rPr>
      </w:pPr>
      <w:r w:rsidRPr="0074088C">
        <w:rPr>
          <w:rFonts w:ascii="Times New Roman" w:hAnsi="Times New Roman"/>
          <w:bCs/>
          <w:i w:val="0"/>
          <w:color w:val="auto"/>
          <w:sz w:val="22"/>
          <w:szCs w:val="22"/>
        </w:rPr>
        <w:t>III.</w:t>
      </w:r>
    </w:p>
    <w:p w14:paraId="40509E4F" w14:textId="5C11FE59" w:rsidR="0074088C" w:rsidRPr="0074088C" w:rsidRDefault="0074088C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         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Ovu Rang listu ravnateljica Dječjeg vrtića Točkica Trnovec dužna je dostaviti Upravnom vijeću</w:t>
      </w:r>
      <w:r w:rsidR="00017A3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Dječjeg vrtića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poradi donošenja Odluke o odabiru kandidata i zasnivanju radnog odnosa.</w:t>
      </w:r>
    </w:p>
    <w:p w14:paraId="73BA7D58" w14:textId="7A31C564" w:rsidR="003F3AEA" w:rsidRDefault="003F3AEA" w:rsidP="006B5592">
      <w:pPr>
        <w:rPr>
          <w:rFonts w:ascii="Times New Roman" w:hAnsi="Times New Roman"/>
          <w:i w:val="0"/>
          <w:color w:val="auto"/>
          <w:sz w:val="20"/>
          <w:szCs w:val="20"/>
        </w:rPr>
      </w:pPr>
    </w:p>
    <w:p w14:paraId="10330601" w14:textId="14746A16" w:rsidR="006B5592" w:rsidRDefault="006B5592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          </w:t>
      </w:r>
      <w:r w:rsidR="0035788B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</w:t>
      </w:r>
      <w:r w:rsidR="0035788B">
        <w:rPr>
          <w:rFonts w:ascii="Times New Roman" w:hAnsi="Times New Roman"/>
          <w:i w:val="0"/>
          <w:color w:val="auto"/>
          <w:sz w:val="22"/>
          <w:szCs w:val="22"/>
        </w:rPr>
        <w:t>POVJERENSTVO</w:t>
      </w:r>
    </w:p>
    <w:p w14:paraId="54B1C45E" w14:textId="77777777" w:rsidR="00FB4511" w:rsidRDefault="00FB4511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</w:p>
    <w:p w14:paraId="107A1734" w14:textId="68EF88EB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41507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35788B">
        <w:rPr>
          <w:rFonts w:ascii="Times New Roman" w:hAnsi="Times New Roman"/>
          <w:b w:val="0"/>
          <w:i w:val="0"/>
          <w:color w:val="auto"/>
          <w:sz w:val="22"/>
          <w:szCs w:val="22"/>
        </w:rPr>
        <w:t>1. Stjepan Mikulić       ________________</w:t>
      </w:r>
    </w:p>
    <w:p w14:paraId="56B802AB" w14:textId="4F3137B4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</w:p>
    <w:p w14:paraId="6E101FC0" w14:textId="0AFF117F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2. Martina Kosec         ________________</w:t>
      </w:r>
    </w:p>
    <w:p w14:paraId="4D8C11B4" w14:textId="77777777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7385ED" w14:textId="3842AF49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3. Dejan Roško            ________________</w:t>
      </w:r>
    </w:p>
    <w:sectPr w:rsidR="0035788B" w:rsidSect="0035788B">
      <w:type w:val="continuous"/>
      <w:pgSz w:w="11906" w:h="16838" w:code="9"/>
      <w:pgMar w:top="1276" w:right="1021" w:bottom="24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92"/>
    <w:rsid w:val="00017A31"/>
    <w:rsid w:val="00034BD3"/>
    <w:rsid w:val="000501BE"/>
    <w:rsid w:val="00074000"/>
    <w:rsid w:val="00075C5C"/>
    <w:rsid w:val="002123F5"/>
    <w:rsid w:val="002820F8"/>
    <w:rsid w:val="003154D8"/>
    <w:rsid w:val="0034595B"/>
    <w:rsid w:val="0035788B"/>
    <w:rsid w:val="00363E2E"/>
    <w:rsid w:val="00376829"/>
    <w:rsid w:val="003F3AEA"/>
    <w:rsid w:val="00405C81"/>
    <w:rsid w:val="00415071"/>
    <w:rsid w:val="004C4005"/>
    <w:rsid w:val="004E75E8"/>
    <w:rsid w:val="00601092"/>
    <w:rsid w:val="006458A3"/>
    <w:rsid w:val="006B17EC"/>
    <w:rsid w:val="006B5592"/>
    <w:rsid w:val="0074088C"/>
    <w:rsid w:val="00743627"/>
    <w:rsid w:val="007D0121"/>
    <w:rsid w:val="007F51E9"/>
    <w:rsid w:val="008A0380"/>
    <w:rsid w:val="008D395E"/>
    <w:rsid w:val="00913094"/>
    <w:rsid w:val="00A2623C"/>
    <w:rsid w:val="00C36174"/>
    <w:rsid w:val="00C437DA"/>
    <w:rsid w:val="00D54D10"/>
    <w:rsid w:val="00DD203C"/>
    <w:rsid w:val="00FB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99F"/>
  <w15:chartTrackingRefBased/>
  <w15:docId w15:val="{5BEA8E21-EF80-4939-AB08-D3BBEEEC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92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6B5592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B5592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6B5592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6B5592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6B5592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6B5592"/>
    <w:rPr>
      <w:rFonts w:ascii="Courier New" w:eastAsia="Times New Roman" w:hAnsi="Courier New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5</cp:revision>
  <cp:lastPrinted>2022-05-17T15:42:00Z</cp:lastPrinted>
  <dcterms:created xsi:type="dcterms:W3CDTF">2026-07-28T14:48:00Z</dcterms:created>
  <dcterms:modified xsi:type="dcterms:W3CDTF">2026-07-31T15:37:00Z</dcterms:modified>
</cp:coreProperties>
</file>